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A2" w:rsidRPr="002720A2" w:rsidRDefault="002720A2" w:rsidP="005B44EB">
      <w:pPr>
        <w:pStyle w:val="Head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A05AFC" w:rsidRDefault="00A05AFC" w:rsidP="00A05AFC">
      <w:pPr>
        <w:pStyle w:val="Header"/>
        <w:jc w:val="right"/>
        <w:rPr>
          <w:rFonts w:ascii="Verdana" w:hAnsi="Verdana"/>
          <w:b/>
          <w:sz w:val="30"/>
          <w:szCs w:val="30"/>
        </w:rPr>
      </w:pPr>
      <w:r w:rsidRPr="00C85A1D">
        <w:rPr>
          <w:rFonts w:ascii="Verdana" w:hAnsi="Verdan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9BB3616" wp14:editId="2E16CD59">
            <wp:simplePos x="0" y="0"/>
            <wp:positionH relativeFrom="column">
              <wp:posOffset>-474345</wp:posOffset>
            </wp:positionH>
            <wp:positionV relativeFrom="paragraph">
              <wp:posOffset>-253365</wp:posOffset>
            </wp:positionV>
            <wp:extent cx="1196410" cy="7772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3 Cen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0"/>
          <w:szCs w:val="30"/>
        </w:rPr>
        <w:t>Assistive Technology Act</w:t>
      </w:r>
    </w:p>
    <w:p w:rsidR="00667AA9" w:rsidRDefault="00A05AFC" w:rsidP="002F2BAF">
      <w:pPr>
        <w:jc w:val="right"/>
        <w:rPr>
          <w:b/>
        </w:rPr>
      </w:pPr>
      <w:r w:rsidRPr="00C85A1D">
        <w:rPr>
          <w:b/>
          <w:sz w:val="30"/>
          <w:szCs w:val="30"/>
        </w:rPr>
        <w:t>Technical Assistance &amp; Training Center</w:t>
      </w:r>
    </w:p>
    <w:p w:rsidR="002720A2" w:rsidRDefault="002720A2" w:rsidP="00667AA9">
      <w:pPr>
        <w:rPr>
          <w:b/>
        </w:rPr>
      </w:pPr>
    </w:p>
    <w:p w:rsidR="00CD67C0" w:rsidRPr="00CD67C0" w:rsidRDefault="00CD67C0" w:rsidP="00D34D3E">
      <w:pPr>
        <w:pStyle w:val="Heading1"/>
        <w:rPr>
          <w:b w:val="0"/>
        </w:rPr>
      </w:pPr>
      <w:r w:rsidRPr="00CD67C0">
        <w:rPr>
          <w:b w:val="0"/>
        </w:rPr>
        <w:t>State AT Program Leadership Symposium</w:t>
      </w:r>
    </w:p>
    <w:p w:rsidR="00CD67C0" w:rsidRPr="00CD67C0" w:rsidRDefault="00CD67C0" w:rsidP="00CD67C0"/>
    <w:p w:rsidR="00CD67C0" w:rsidRPr="006E6D42" w:rsidRDefault="004061BC" w:rsidP="005B4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Directors Session</w:t>
      </w:r>
    </w:p>
    <w:p w:rsidR="00CD67C0" w:rsidRPr="00DA4453" w:rsidRDefault="002D5BCB" w:rsidP="00CD67C0">
      <w:pPr>
        <w:pStyle w:val="Heading1"/>
        <w:spacing w:before="0"/>
        <w:rPr>
          <w:b w:val="0"/>
        </w:rPr>
      </w:pPr>
      <w:r w:rsidRPr="00DA4453">
        <w:rPr>
          <w:b w:val="0"/>
        </w:rPr>
        <w:t>April 15, 201</w:t>
      </w:r>
      <w:r w:rsidR="00632CBC" w:rsidRPr="00DA4453">
        <w:rPr>
          <w:b w:val="0"/>
        </w:rPr>
        <w:t>8</w:t>
      </w:r>
    </w:p>
    <w:p w:rsidR="00DA4453" w:rsidRDefault="00D34D3E" w:rsidP="005B44EB">
      <w:pPr>
        <w:jc w:val="center"/>
        <w:rPr>
          <w:sz w:val="28"/>
          <w:szCs w:val="28"/>
        </w:rPr>
      </w:pPr>
      <w:r w:rsidRPr="00DA4453">
        <w:rPr>
          <w:sz w:val="28"/>
          <w:szCs w:val="28"/>
        </w:rPr>
        <w:t>1:30 PM- 4:0</w:t>
      </w:r>
      <w:r w:rsidR="0003086B" w:rsidRPr="00DA4453">
        <w:rPr>
          <w:sz w:val="28"/>
          <w:szCs w:val="28"/>
        </w:rPr>
        <w:t>0</w:t>
      </w:r>
      <w:r w:rsidR="00CD67C0" w:rsidRPr="00DA4453">
        <w:rPr>
          <w:sz w:val="28"/>
          <w:szCs w:val="28"/>
        </w:rPr>
        <w:t xml:space="preserve"> PM</w:t>
      </w:r>
    </w:p>
    <w:p w:rsidR="00CD67C0" w:rsidRDefault="00D34D3E" w:rsidP="005B44EB">
      <w:pPr>
        <w:jc w:val="center"/>
        <w:rPr>
          <w:sz w:val="28"/>
          <w:szCs w:val="28"/>
        </w:rPr>
      </w:pPr>
      <w:r>
        <w:rPr>
          <w:sz w:val="28"/>
          <w:szCs w:val="28"/>
        </w:rPr>
        <w:t>(Registration 12:30 – 1:3</w:t>
      </w:r>
      <w:r w:rsidR="000C2AFC">
        <w:rPr>
          <w:sz w:val="28"/>
          <w:szCs w:val="28"/>
        </w:rPr>
        <w:t>0)</w:t>
      </w:r>
    </w:p>
    <w:p w:rsidR="00CD67C0" w:rsidRDefault="00CD67C0" w:rsidP="004061BC">
      <w:pPr>
        <w:rPr>
          <w:sz w:val="28"/>
          <w:szCs w:val="28"/>
          <w:u w:val="single"/>
        </w:rPr>
      </w:pPr>
    </w:p>
    <w:p w:rsidR="005B44EB" w:rsidRDefault="005B44EB" w:rsidP="004061BC">
      <w:pPr>
        <w:rPr>
          <w:sz w:val="28"/>
          <w:szCs w:val="28"/>
          <w:u w:val="single"/>
        </w:rPr>
      </w:pPr>
    </w:p>
    <w:p w:rsidR="00CA5915" w:rsidRPr="000275F0" w:rsidRDefault="0030361A" w:rsidP="000275F0">
      <w:pPr>
        <w:ind w:left="3240" w:hanging="2880"/>
        <w:rPr>
          <w:i/>
          <w:sz w:val="24"/>
        </w:rPr>
      </w:pPr>
      <w:r>
        <w:rPr>
          <w:sz w:val="24"/>
        </w:rPr>
        <w:t>1:30 – 2:00</w:t>
      </w:r>
      <w:r w:rsidR="006B4F2B">
        <w:rPr>
          <w:sz w:val="24"/>
        </w:rPr>
        <w:tab/>
      </w:r>
      <w:r w:rsidR="000C2AFC" w:rsidRPr="00943C7D">
        <w:rPr>
          <w:sz w:val="24"/>
        </w:rPr>
        <w:t>Welcome and Introductions</w:t>
      </w:r>
      <w:r w:rsidR="004061BC">
        <w:rPr>
          <w:sz w:val="24"/>
        </w:rPr>
        <w:t xml:space="preserve"> – </w:t>
      </w:r>
      <w:r w:rsidR="004061BC" w:rsidRPr="004061BC">
        <w:rPr>
          <w:i/>
          <w:sz w:val="24"/>
        </w:rPr>
        <w:t>Marty Exline</w:t>
      </w:r>
      <w:r w:rsidR="006B4F2B">
        <w:rPr>
          <w:i/>
          <w:sz w:val="24"/>
        </w:rPr>
        <w:t>, Amy Goldman, Kathy Laurin</w:t>
      </w:r>
    </w:p>
    <w:p w:rsidR="004061BC" w:rsidRPr="004061BC" w:rsidRDefault="004061BC" w:rsidP="004061BC">
      <w:pPr>
        <w:pStyle w:val="ListParagraph"/>
        <w:numPr>
          <w:ilvl w:val="0"/>
          <w:numId w:val="8"/>
        </w:numPr>
        <w:rPr>
          <w:sz w:val="24"/>
        </w:rPr>
      </w:pPr>
      <w:r w:rsidRPr="004061BC">
        <w:rPr>
          <w:sz w:val="24"/>
        </w:rPr>
        <w:t>Length of tenure in your position</w:t>
      </w:r>
      <w:r w:rsidR="00CA5915">
        <w:rPr>
          <w:sz w:val="24"/>
        </w:rPr>
        <w:t>?</w:t>
      </w:r>
    </w:p>
    <w:p w:rsidR="000C2AFC" w:rsidRPr="004061BC" w:rsidRDefault="004061BC" w:rsidP="004061BC">
      <w:pPr>
        <w:pStyle w:val="ListParagraph"/>
        <w:numPr>
          <w:ilvl w:val="0"/>
          <w:numId w:val="8"/>
        </w:numPr>
        <w:rPr>
          <w:sz w:val="24"/>
        </w:rPr>
      </w:pPr>
      <w:r w:rsidRPr="004061BC">
        <w:rPr>
          <w:sz w:val="24"/>
        </w:rPr>
        <w:t>Your background – what did you do before?</w:t>
      </w:r>
      <w:r w:rsidR="000C2AFC" w:rsidRPr="004061BC">
        <w:rPr>
          <w:sz w:val="24"/>
        </w:rPr>
        <w:t xml:space="preserve"> </w:t>
      </w:r>
    </w:p>
    <w:p w:rsidR="004061BC" w:rsidRPr="004061BC" w:rsidRDefault="004061BC" w:rsidP="004061BC">
      <w:pPr>
        <w:pStyle w:val="ListParagraph"/>
        <w:numPr>
          <w:ilvl w:val="0"/>
          <w:numId w:val="8"/>
        </w:numPr>
        <w:rPr>
          <w:sz w:val="24"/>
        </w:rPr>
      </w:pPr>
      <w:r w:rsidRPr="004061BC">
        <w:rPr>
          <w:sz w:val="24"/>
        </w:rPr>
        <w:t>Structure – What is your lead/implementing agency?</w:t>
      </w:r>
    </w:p>
    <w:p w:rsidR="004061BC" w:rsidRPr="004061BC" w:rsidRDefault="004061BC" w:rsidP="004061BC">
      <w:pPr>
        <w:pStyle w:val="ListParagraph"/>
        <w:numPr>
          <w:ilvl w:val="0"/>
          <w:numId w:val="8"/>
        </w:numPr>
        <w:rPr>
          <w:sz w:val="24"/>
        </w:rPr>
      </w:pPr>
      <w:r w:rsidRPr="004061BC">
        <w:rPr>
          <w:sz w:val="24"/>
        </w:rPr>
        <w:t>H</w:t>
      </w:r>
      <w:r w:rsidR="00CB469E">
        <w:rPr>
          <w:sz w:val="24"/>
        </w:rPr>
        <w:t xml:space="preserve">ow are </w:t>
      </w:r>
      <w:r w:rsidRPr="004061BC">
        <w:rPr>
          <w:sz w:val="24"/>
        </w:rPr>
        <w:t>your state level services provided</w:t>
      </w:r>
      <w:r w:rsidR="00CB469E">
        <w:rPr>
          <w:sz w:val="24"/>
        </w:rPr>
        <w:t>?</w:t>
      </w:r>
      <w:r w:rsidRPr="004061BC">
        <w:rPr>
          <w:sz w:val="24"/>
        </w:rPr>
        <w:t xml:space="preserve"> –centrally/decentralized/contracted out?</w:t>
      </w:r>
    </w:p>
    <w:p w:rsidR="00832ABB" w:rsidRPr="006B4F2B" w:rsidRDefault="00832ABB" w:rsidP="000C2AFC">
      <w:pPr>
        <w:rPr>
          <w:sz w:val="24"/>
        </w:rPr>
      </w:pPr>
    </w:p>
    <w:p w:rsidR="006B4F2B" w:rsidRDefault="006B4F2B" w:rsidP="0030361A">
      <w:pPr>
        <w:ind w:left="2880" w:hanging="2880"/>
        <w:rPr>
          <w:sz w:val="24"/>
        </w:rPr>
      </w:pPr>
    </w:p>
    <w:p w:rsidR="004C4B72" w:rsidRPr="004C4B72" w:rsidRDefault="0030361A" w:rsidP="0030361A">
      <w:pPr>
        <w:ind w:left="2880" w:hanging="2880"/>
        <w:rPr>
          <w:i/>
          <w:sz w:val="24"/>
        </w:rPr>
      </w:pPr>
      <w:r>
        <w:rPr>
          <w:sz w:val="24"/>
        </w:rPr>
        <w:t>2:00 – 2:15</w:t>
      </w:r>
      <w:r>
        <w:rPr>
          <w:sz w:val="24"/>
        </w:rPr>
        <w:tab/>
        <w:t>Background of the Assistive Technology Act</w:t>
      </w:r>
      <w:r w:rsidR="00FE7AA4">
        <w:rPr>
          <w:sz w:val="24"/>
        </w:rPr>
        <w:t xml:space="preserve"> and expanding the AT reach in your state.</w:t>
      </w:r>
    </w:p>
    <w:p w:rsidR="004C4B72" w:rsidRPr="004C4B72" w:rsidRDefault="004C4B72" w:rsidP="000C2AFC">
      <w:pPr>
        <w:ind w:left="2160" w:firstLine="720"/>
        <w:rPr>
          <w:sz w:val="24"/>
        </w:rPr>
      </w:pPr>
    </w:p>
    <w:p w:rsidR="000C2AFC" w:rsidRPr="00943C7D" w:rsidRDefault="000C2AFC" w:rsidP="000C2AFC">
      <w:pPr>
        <w:ind w:left="2880" w:hanging="2880"/>
        <w:rPr>
          <w:sz w:val="24"/>
        </w:rPr>
      </w:pPr>
    </w:p>
    <w:p w:rsidR="00400644" w:rsidRDefault="004C4B72" w:rsidP="002D5BCB">
      <w:pPr>
        <w:ind w:left="2880" w:hanging="2880"/>
        <w:rPr>
          <w:sz w:val="24"/>
        </w:rPr>
      </w:pPr>
      <w:r>
        <w:rPr>
          <w:sz w:val="24"/>
        </w:rPr>
        <w:t>2:15 – 3:00</w:t>
      </w:r>
      <w:r w:rsidR="000C2AFC" w:rsidRPr="00943C7D">
        <w:rPr>
          <w:sz w:val="24"/>
        </w:rPr>
        <w:tab/>
        <w:t>Program Operations</w:t>
      </w:r>
      <w:r w:rsidR="00F61C88">
        <w:rPr>
          <w:sz w:val="24"/>
        </w:rPr>
        <w:tab/>
      </w:r>
    </w:p>
    <w:p w:rsidR="00F61C88" w:rsidRPr="00F61C88" w:rsidRDefault="00C310A6" w:rsidP="00F61C8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Annual Progress Report</w:t>
      </w:r>
    </w:p>
    <w:p w:rsidR="00F61C88" w:rsidRDefault="006B4F2B" w:rsidP="003D652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Budgeting and Spending Requirements</w:t>
      </w:r>
    </w:p>
    <w:p w:rsidR="00C356BB" w:rsidRPr="00C310A6" w:rsidRDefault="00C310A6" w:rsidP="00C310A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Fund Obligation and Liquidation</w:t>
      </w:r>
    </w:p>
    <w:p w:rsidR="00FD48E1" w:rsidRDefault="006B4F2B" w:rsidP="00C356B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Contracting and Other Agreements</w:t>
      </w:r>
    </w:p>
    <w:p w:rsidR="00400644" w:rsidRPr="005B44EB" w:rsidRDefault="00C310A6" w:rsidP="00C356B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Advisory Councils</w:t>
      </w:r>
    </w:p>
    <w:p w:rsidR="00FD48E1" w:rsidRDefault="00FD48E1" w:rsidP="00FD48E1">
      <w:pPr>
        <w:pStyle w:val="ListParagraph"/>
        <w:ind w:left="3600"/>
        <w:rPr>
          <w:i/>
          <w:sz w:val="24"/>
        </w:rPr>
      </w:pPr>
    </w:p>
    <w:p w:rsidR="005B44EB" w:rsidRPr="00FD48E1" w:rsidRDefault="005B44EB" w:rsidP="00FD48E1">
      <w:pPr>
        <w:pStyle w:val="ListParagraph"/>
        <w:ind w:left="3600"/>
        <w:rPr>
          <w:i/>
          <w:sz w:val="24"/>
        </w:rPr>
      </w:pPr>
    </w:p>
    <w:p w:rsidR="000C2AFC" w:rsidRPr="00943C7D" w:rsidRDefault="003D6525" w:rsidP="006B4F2B">
      <w:pPr>
        <w:rPr>
          <w:sz w:val="24"/>
        </w:rPr>
      </w:pPr>
      <w:r>
        <w:rPr>
          <w:sz w:val="24"/>
        </w:rPr>
        <w:t>3:00 – 3:20</w:t>
      </w:r>
      <w:r>
        <w:rPr>
          <w:sz w:val="24"/>
        </w:rPr>
        <w:tab/>
      </w:r>
      <w:r w:rsidR="006B4F2B">
        <w:rPr>
          <w:sz w:val="24"/>
        </w:rPr>
        <w:tab/>
      </w:r>
      <w:r>
        <w:rPr>
          <w:sz w:val="24"/>
        </w:rPr>
        <w:t>Joint Break with ATAP Board</w:t>
      </w:r>
      <w:r w:rsidR="006B4F2B">
        <w:rPr>
          <w:sz w:val="24"/>
        </w:rPr>
        <w:t xml:space="preserve"> of Directors</w:t>
      </w:r>
    </w:p>
    <w:p w:rsidR="003D6525" w:rsidRDefault="003D6525" w:rsidP="00485BA5">
      <w:pPr>
        <w:ind w:left="2880" w:hanging="2880"/>
        <w:rPr>
          <w:sz w:val="24"/>
        </w:rPr>
      </w:pPr>
    </w:p>
    <w:p w:rsidR="005B44EB" w:rsidRDefault="005B44EB" w:rsidP="00485BA5">
      <w:pPr>
        <w:ind w:left="2880" w:hanging="2880"/>
        <w:rPr>
          <w:sz w:val="24"/>
        </w:rPr>
      </w:pPr>
    </w:p>
    <w:p w:rsidR="00943C7D" w:rsidRDefault="003D6525" w:rsidP="006B4F2B">
      <w:pPr>
        <w:ind w:left="2880" w:hanging="2880"/>
        <w:rPr>
          <w:sz w:val="24"/>
        </w:rPr>
      </w:pPr>
      <w:r>
        <w:rPr>
          <w:sz w:val="24"/>
        </w:rPr>
        <w:t>3:20</w:t>
      </w:r>
      <w:r w:rsidR="000C2AFC" w:rsidRPr="00943C7D">
        <w:rPr>
          <w:sz w:val="24"/>
        </w:rPr>
        <w:t xml:space="preserve"> –</w:t>
      </w:r>
      <w:r w:rsidR="00C356BB">
        <w:rPr>
          <w:sz w:val="24"/>
        </w:rPr>
        <w:t xml:space="preserve"> 4:00</w:t>
      </w:r>
      <w:r w:rsidR="000C2AFC" w:rsidRPr="00943C7D">
        <w:rPr>
          <w:sz w:val="24"/>
        </w:rPr>
        <w:tab/>
      </w:r>
      <w:r w:rsidR="000275F0">
        <w:rPr>
          <w:sz w:val="24"/>
        </w:rPr>
        <w:t>Program Operations (continued)</w:t>
      </w:r>
    </w:p>
    <w:p w:rsidR="000275F0" w:rsidRDefault="000275F0" w:rsidP="006B4F2B">
      <w:pPr>
        <w:ind w:left="2880" w:hanging="2880"/>
        <w:rPr>
          <w:sz w:val="24"/>
        </w:rPr>
      </w:pPr>
      <w:r>
        <w:rPr>
          <w:sz w:val="24"/>
        </w:rPr>
        <w:tab/>
        <w:t>Beyond the Symposium – How Can We Help?</w:t>
      </w:r>
    </w:p>
    <w:p w:rsidR="00943C7D" w:rsidRDefault="00943C7D" w:rsidP="002D5BCB">
      <w:pPr>
        <w:pStyle w:val="ListParagraph"/>
        <w:ind w:left="3600"/>
        <w:rPr>
          <w:sz w:val="24"/>
        </w:rPr>
      </w:pPr>
    </w:p>
    <w:p w:rsidR="005B44EB" w:rsidRDefault="005B44EB" w:rsidP="002D5BCB">
      <w:pPr>
        <w:pStyle w:val="ListParagraph"/>
        <w:ind w:left="3600"/>
        <w:rPr>
          <w:sz w:val="24"/>
        </w:rPr>
      </w:pPr>
    </w:p>
    <w:p w:rsidR="008C1D7F" w:rsidRPr="00943C7D" w:rsidRDefault="002D5BCB" w:rsidP="00CA5915">
      <w:pPr>
        <w:rPr>
          <w:sz w:val="24"/>
        </w:rPr>
      </w:pPr>
      <w:r>
        <w:rPr>
          <w:sz w:val="24"/>
        </w:rPr>
        <w:t>4</w:t>
      </w:r>
      <w:r w:rsidR="00C356BB">
        <w:rPr>
          <w:sz w:val="24"/>
        </w:rPr>
        <w:t>:0</w:t>
      </w:r>
      <w:r w:rsidR="0003086B">
        <w:rPr>
          <w:sz w:val="24"/>
        </w:rPr>
        <w:t>0</w:t>
      </w:r>
      <w:r w:rsidR="00FD48E1">
        <w:rPr>
          <w:sz w:val="24"/>
        </w:rPr>
        <w:t xml:space="preserve"> </w:t>
      </w:r>
      <w:r w:rsidR="00FD48E1">
        <w:rPr>
          <w:sz w:val="24"/>
        </w:rPr>
        <w:tab/>
      </w:r>
      <w:r w:rsidR="00FD48E1">
        <w:rPr>
          <w:sz w:val="24"/>
        </w:rPr>
        <w:tab/>
      </w:r>
      <w:r w:rsidR="00FD48E1">
        <w:rPr>
          <w:sz w:val="24"/>
        </w:rPr>
        <w:tab/>
      </w:r>
      <w:r w:rsidR="00FD48E1">
        <w:rPr>
          <w:sz w:val="24"/>
        </w:rPr>
        <w:tab/>
        <w:t>Adjourn</w:t>
      </w:r>
    </w:p>
    <w:sectPr w:rsidR="008C1D7F" w:rsidRPr="00943C7D" w:rsidSect="00E9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E5" w:rsidRDefault="00376FE5" w:rsidP="00667AA9">
      <w:r>
        <w:separator/>
      </w:r>
    </w:p>
  </w:endnote>
  <w:endnote w:type="continuationSeparator" w:id="0">
    <w:p w:rsidR="00376FE5" w:rsidRDefault="00376FE5" w:rsidP="006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E5" w:rsidRDefault="00376FE5" w:rsidP="00667AA9">
      <w:r>
        <w:separator/>
      </w:r>
    </w:p>
  </w:footnote>
  <w:footnote w:type="continuationSeparator" w:id="0">
    <w:p w:rsidR="00376FE5" w:rsidRDefault="00376FE5" w:rsidP="0066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6E9B"/>
    <w:multiLevelType w:val="hybridMultilevel"/>
    <w:tmpl w:val="E4698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EF206C"/>
    <w:multiLevelType w:val="hybridMultilevel"/>
    <w:tmpl w:val="1D325A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A264F86"/>
    <w:multiLevelType w:val="hybridMultilevel"/>
    <w:tmpl w:val="EDFA2358"/>
    <w:lvl w:ilvl="0" w:tplc="441EBB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0252"/>
    <w:multiLevelType w:val="hybridMultilevel"/>
    <w:tmpl w:val="49F47A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59B581C"/>
    <w:multiLevelType w:val="hybridMultilevel"/>
    <w:tmpl w:val="03943D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405E02"/>
    <w:multiLevelType w:val="multilevel"/>
    <w:tmpl w:val="6FFC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E2261"/>
    <w:multiLevelType w:val="hybridMultilevel"/>
    <w:tmpl w:val="7F0A3F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625173C"/>
    <w:multiLevelType w:val="hybridMultilevel"/>
    <w:tmpl w:val="1312FF12"/>
    <w:lvl w:ilvl="0" w:tplc="B1B28A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91"/>
    <w:rsid w:val="00002952"/>
    <w:rsid w:val="000275F0"/>
    <w:rsid w:val="0003086B"/>
    <w:rsid w:val="00065998"/>
    <w:rsid w:val="0008199B"/>
    <w:rsid w:val="000C22DF"/>
    <w:rsid w:val="000C2AFC"/>
    <w:rsid w:val="000F304F"/>
    <w:rsid w:val="00154649"/>
    <w:rsid w:val="00167701"/>
    <w:rsid w:val="001A1959"/>
    <w:rsid w:val="001C2E11"/>
    <w:rsid w:val="002720A2"/>
    <w:rsid w:val="002A72B2"/>
    <w:rsid w:val="002C5E5A"/>
    <w:rsid w:val="002D33C4"/>
    <w:rsid w:val="002D5BCB"/>
    <w:rsid w:val="002D6F09"/>
    <w:rsid w:val="002F2BAF"/>
    <w:rsid w:val="0030361A"/>
    <w:rsid w:val="00376FE5"/>
    <w:rsid w:val="003C3851"/>
    <w:rsid w:val="003C4226"/>
    <w:rsid w:val="003D6525"/>
    <w:rsid w:val="003F686B"/>
    <w:rsid w:val="00400644"/>
    <w:rsid w:val="004061BC"/>
    <w:rsid w:val="004404FB"/>
    <w:rsid w:val="00477C6A"/>
    <w:rsid w:val="00485BA5"/>
    <w:rsid w:val="004A3542"/>
    <w:rsid w:val="004A4D47"/>
    <w:rsid w:val="004B38F7"/>
    <w:rsid w:val="004C4B72"/>
    <w:rsid w:val="00520FD8"/>
    <w:rsid w:val="0053761C"/>
    <w:rsid w:val="00553500"/>
    <w:rsid w:val="005736F3"/>
    <w:rsid w:val="00590D7E"/>
    <w:rsid w:val="005B44EB"/>
    <w:rsid w:val="005D51D9"/>
    <w:rsid w:val="005F0D68"/>
    <w:rsid w:val="00632CBC"/>
    <w:rsid w:val="00667AA9"/>
    <w:rsid w:val="00682B12"/>
    <w:rsid w:val="006955E6"/>
    <w:rsid w:val="006B4F2B"/>
    <w:rsid w:val="006F0525"/>
    <w:rsid w:val="00752E8E"/>
    <w:rsid w:val="007A4883"/>
    <w:rsid w:val="008149DE"/>
    <w:rsid w:val="0082125D"/>
    <w:rsid w:val="00825F14"/>
    <w:rsid w:val="00832ABB"/>
    <w:rsid w:val="008449A4"/>
    <w:rsid w:val="008C1D7F"/>
    <w:rsid w:val="008C2F14"/>
    <w:rsid w:val="008C4C38"/>
    <w:rsid w:val="008C5386"/>
    <w:rsid w:val="008E0824"/>
    <w:rsid w:val="00943C7D"/>
    <w:rsid w:val="00944B43"/>
    <w:rsid w:val="0098130D"/>
    <w:rsid w:val="009C2C9B"/>
    <w:rsid w:val="009E374A"/>
    <w:rsid w:val="00A05AFC"/>
    <w:rsid w:val="00A15C15"/>
    <w:rsid w:val="00A2666D"/>
    <w:rsid w:val="00A2714F"/>
    <w:rsid w:val="00AB1FAE"/>
    <w:rsid w:val="00B11991"/>
    <w:rsid w:val="00BB0321"/>
    <w:rsid w:val="00BE1B44"/>
    <w:rsid w:val="00BF40D5"/>
    <w:rsid w:val="00C03B1D"/>
    <w:rsid w:val="00C310A6"/>
    <w:rsid w:val="00C356BB"/>
    <w:rsid w:val="00C71086"/>
    <w:rsid w:val="00CA2AA7"/>
    <w:rsid w:val="00CA5915"/>
    <w:rsid w:val="00CB0DF1"/>
    <w:rsid w:val="00CB469E"/>
    <w:rsid w:val="00CD67C0"/>
    <w:rsid w:val="00CD7011"/>
    <w:rsid w:val="00CF6F31"/>
    <w:rsid w:val="00D002B9"/>
    <w:rsid w:val="00D04113"/>
    <w:rsid w:val="00D34D3E"/>
    <w:rsid w:val="00D7472F"/>
    <w:rsid w:val="00D926A6"/>
    <w:rsid w:val="00DA1BD4"/>
    <w:rsid w:val="00DA4453"/>
    <w:rsid w:val="00DB6A33"/>
    <w:rsid w:val="00DE7568"/>
    <w:rsid w:val="00E02B25"/>
    <w:rsid w:val="00E14FFC"/>
    <w:rsid w:val="00E20B60"/>
    <w:rsid w:val="00E34C40"/>
    <w:rsid w:val="00E403E7"/>
    <w:rsid w:val="00E45B6F"/>
    <w:rsid w:val="00E93C5F"/>
    <w:rsid w:val="00E97048"/>
    <w:rsid w:val="00EB5DCF"/>
    <w:rsid w:val="00EE5BD7"/>
    <w:rsid w:val="00F027DB"/>
    <w:rsid w:val="00F17A91"/>
    <w:rsid w:val="00F4381B"/>
    <w:rsid w:val="00F61C88"/>
    <w:rsid w:val="00F71FF7"/>
    <w:rsid w:val="00FD48E1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E56DA-70E2-4F6B-81A1-D36864C8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7C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40D5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40D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customStyle="1" w:styleId="Default">
    <w:name w:val="Default"/>
    <w:rsid w:val="00A2666D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266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C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5C15"/>
    <w:pPr>
      <w:spacing w:after="150"/>
    </w:pPr>
    <w:rPr>
      <w:rFonts w:ascii="Times New Roman" w:eastAsia="Times New Roman" w:hAnsi="Times New Roman"/>
      <w:sz w:val="24"/>
    </w:rPr>
  </w:style>
  <w:style w:type="character" w:customStyle="1" w:styleId="headerslevel21">
    <w:name w:val="headerslevel21"/>
    <w:basedOn w:val="DefaultParagraphFont"/>
    <w:rsid w:val="00A15C15"/>
    <w:rPr>
      <w:rFonts w:ascii="Georgia" w:hAnsi="Georgia" w:hint="default"/>
      <w:b w:val="0"/>
      <w:bCs w:val="0"/>
      <w:color w:val="004285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A2A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AA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7AA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7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AA9"/>
  </w:style>
  <w:style w:type="paragraph" w:styleId="PlainText">
    <w:name w:val="Plain Text"/>
    <w:basedOn w:val="Normal"/>
    <w:link w:val="PlainTextChar"/>
    <w:rsid w:val="008E0824"/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8E0824"/>
    <w:rPr>
      <w:rFonts w:ascii="Courier New" w:eastAsia="Times New Roman" w:hAnsi="Courier New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7C0"/>
    <w:rPr>
      <w:rFonts w:eastAsiaTheme="majorEastAsia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Crystal-IATP</cp:lastModifiedBy>
  <cp:revision>2</cp:revision>
  <cp:lastPrinted>2018-03-29T13:16:00Z</cp:lastPrinted>
  <dcterms:created xsi:type="dcterms:W3CDTF">2018-04-05T20:54:00Z</dcterms:created>
  <dcterms:modified xsi:type="dcterms:W3CDTF">2018-04-05T20:54:00Z</dcterms:modified>
</cp:coreProperties>
</file>